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C23" w:rsidRDefault="00EC1C23">
      <w:pPr>
        <w:rPr>
          <w:b/>
          <w:bCs/>
        </w:rPr>
      </w:pPr>
      <w:r>
        <w:rPr>
          <w:b/>
          <w:bCs/>
        </w:rPr>
        <w:t>Agenda de Trabalho SJONU 9</w:t>
      </w:r>
      <w:r w:rsidR="008941C4">
        <w:rPr>
          <w:b/>
          <w:bCs/>
        </w:rPr>
        <w:t>:</w:t>
      </w:r>
    </w:p>
    <w:p w:rsidR="008941C4" w:rsidRDefault="008941C4">
      <w:pPr>
        <w:rPr>
          <w:b/>
          <w:bCs/>
        </w:rPr>
      </w:pPr>
      <w:r>
        <w:rPr>
          <w:b/>
          <w:bCs/>
        </w:rPr>
        <w:t>Afeganistão</w:t>
      </w:r>
    </w:p>
    <w:p w:rsidR="009705CB" w:rsidRDefault="00EC1C23">
      <w:r>
        <w:t xml:space="preserve">- Crise </w:t>
      </w:r>
      <w:r w:rsidR="009705CB">
        <w:t>Política</w:t>
      </w:r>
    </w:p>
    <w:p w:rsidR="009705CB" w:rsidRDefault="009705CB">
      <w:r>
        <w:t xml:space="preserve">•Intervenção </w:t>
      </w:r>
      <w:r w:rsidR="00796C17">
        <w:t>estrangeira</w:t>
      </w:r>
    </w:p>
    <w:p w:rsidR="00796C17" w:rsidRDefault="008941C4">
      <w:r>
        <w:t xml:space="preserve">- Crise </w:t>
      </w:r>
      <w:r w:rsidR="00796C17">
        <w:t>Econômica</w:t>
      </w:r>
    </w:p>
    <w:p w:rsidR="00796C17" w:rsidRDefault="00796C17">
      <w:r>
        <w:t>•Reestruturação do País</w:t>
      </w:r>
    </w:p>
    <w:p w:rsidR="00796C17" w:rsidRDefault="008941C4">
      <w:r>
        <w:t xml:space="preserve">- Crise </w:t>
      </w:r>
      <w:r w:rsidR="00796C17">
        <w:t>Humanitária</w:t>
      </w:r>
    </w:p>
    <w:p w:rsidR="00796C17" w:rsidRDefault="00796C17">
      <w:r>
        <w:t xml:space="preserve">•Violação dos </w:t>
      </w:r>
      <w:r w:rsidR="00E91D53">
        <w:t>Direitos Humanos</w:t>
      </w:r>
    </w:p>
    <w:p w:rsidR="008941C4" w:rsidRDefault="00036E4C">
      <w:r>
        <w:t>•</w:t>
      </w:r>
      <w:r w:rsidR="00152FF2">
        <w:t>Questão do refugiados</w:t>
      </w:r>
    </w:p>
    <w:p w:rsidR="00152FF2" w:rsidRDefault="00152FF2">
      <w:r>
        <w:t xml:space="preserve">- Violação </w:t>
      </w:r>
      <w:r w:rsidR="00E3398D">
        <w:t>dos direitos humanos por terceiros</w:t>
      </w:r>
    </w:p>
    <w:p w:rsidR="004F06F4" w:rsidRDefault="004F06F4">
      <w:r>
        <w:t>e</w:t>
      </w:r>
      <w:r w:rsidR="00E3398D">
        <w:t xml:space="preserve">m </w:t>
      </w:r>
      <w:r w:rsidR="00E91D53">
        <w:t>território.</w:t>
      </w:r>
    </w:p>
    <w:p w:rsidR="004F06F4" w:rsidRDefault="004F06F4"/>
    <w:p w:rsidR="002E3592" w:rsidRPr="00EC1C23" w:rsidRDefault="002E3592"/>
    <w:p w:rsidR="00EC1C23" w:rsidRPr="00EC1C23" w:rsidRDefault="00EC1C23"/>
    <w:sectPr w:rsidR="00EC1C23" w:rsidRPr="00EC1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23"/>
    <w:rsid w:val="00036E4C"/>
    <w:rsid w:val="00152FF2"/>
    <w:rsid w:val="002E3592"/>
    <w:rsid w:val="004F06F4"/>
    <w:rsid w:val="00796C17"/>
    <w:rsid w:val="007A3982"/>
    <w:rsid w:val="008941C4"/>
    <w:rsid w:val="009705CB"/>
    <w:rsid w:val="00E3398D"/>
    <w:rsid w:val="00E91D53"/>
    <w:rsid w:val="00E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D6A85"/>
  <w15:chartTrackingRefBased/>
  <w15:docId w15:val="{51D42195-2533-FB4F-8F0C-FB2B502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2021-09-23T15:28:00Z</dcterms:created>
  <dcterms:modified xsi:type="dcterms:W3CDTF">2021-09-23T15:28:00Z</dcterms:modified>
</cp:coreProperties>
</file>